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8B15" w14:textId="77777777" w:rsidR="00266317" w:rsidRDefault="00266317" w:rsidP="00266317">
      <w:pPr>
        <w:tabs>
          <w:tab w:val="left" w:pos="4155"/>
          <w:tab w:val="left" w:pos="495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6A05C43" wp14:editId="0100652A">
            <wp:simplePos x="0" y="0"/>
            <wp:positionH relativeFrom="column">
              <wp:posOffset>2491740</wp:posOffset>
            </wp:positionH>
            <wp:positionV relativeFrom="paragraph">
              <wp:posOffset>44450</wp:posOffset>
            </wp:positionV>
            <wp:extent cx="970915" cy="1217295"/>
            <wp:effectExtent l="0" t="0" r="635" b="1905"/>
            <wp:wrapNone/>
            <wp:docPr id="2697" name="Рисунок 2697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Баш</w:t>
      </w:r>
      <w:r>
        <w:rPr>
          <w:rFonts w:ascii="Times New Roman" w:eastAsia="MS Mincho" w:hAnsi="MS Mincho" w:cs="Times New Roman" w:hint="eastAsia"/>
          <w:b/>
          <w:sz w:val="18"/>
          <w:szCs w:val="18"/>
          <w:lang w:val="kk-KZ"/>
        </w:rPr>
        <w:t>ҡ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ортостан Республикаһы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>Муниципальное бюджетное</w:t>
      </w:r>
    </w:p>
    <w:p w14:paraId="5B516C2F" w14:textId="77777777" w:rsidR="00266317" w:rsidRDefault="00266317" w:rsidP="0026631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Ишембай районы муниципаль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общеобразовательное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учреждение</w:t>
      </w:r>
    </w:p>
    <w:p w14:paraId="5DB032D2" w14:textId="77777777" w:rsidR="00266317" w:rsidRDefault="00266317" w:rsidP="0026631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be-BY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районы Ишембай </w:t>
      </w:r>
      <w:r>
        <w:rPr>
          <w:rFonts w:ascii="Times New Roman" w:eastAsia="MS Mincho" w:hAnsi="MS Mincho" w:cs="Times New Roman" w:hint="eastAsia"/>
          <w:b/>
          <w:sz w:val="18"/>
          <w:szCs w:val="18"/>
          <w:lang w:val="kk-KZ"/>
        </w:rPr>
        <w:t>ҡ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алаһының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                                                                  средняя общеобразовательная</w:t>
      </w:r>
    </w:p>
    <w:p w14:paraId="4B9A83C5" w14:textId="77777777" w:rsidR="00266317" w:rsidRDefault="00266317" w:rsidP="0026631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be-BY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2-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се урта дөйөм </w:t>
      </w:r>
      <w:proofErr w:type="gramStart"/>
      <w:r>
        <w:rPr>
          <w:rFonts w:ascii="Times New Roman" w:hAnsi="Times New Roman" w:cs="Times New Roman"/>
          <w:b/>
          <w:sz w:val="18"/>
          <w:szCs w:val="18"/>
          <w:lang w:val="kk-KZ"/>
        </w:rPr>
        <w:t>белем  биреү</w:t>
      </w:r>
      <w:proofErr w:type="gramEnd"/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мәктәб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         школа № 2 города Ишимбая</w:t>
      </w:r>
    </w:p>
    <w:p w14:paraId="01BE0279" w14:textId="77777777" w:rsidR="00266317" w:rsidRDefault="00266317" w:rsidP="00266317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муниципаль бюджет дөйөм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муниципального района Ишимбайский</w:t>
      </w:r>
    </w:p>
    <w:p w14:paraId="717190A1" w14:textId="77777777" w:rsidR="00266317" w:rsidRDefault="00266317" w:rsidP="00266317">
      <w:pPr>
        <w:tabs>
          <w:tab w:val="left" w:pos="5640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белем биреү учреждениеһы    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район Республики Башкортостан</w:t>
      </w:r>
    </w:p>
    <w:p w14:paraId="2CC664EE" w14:textId="77777777" w:rsidR="00266317" w:rsidRDefault="00266317" w:rsidP="00266317">
      <w:pPr>
        <w:tabs>
          <w:tab w:val="center" w:pos="4677"/>
        </w:tabs>
        <w:spacing w:after="0"/>
        <w:jc w:val="center"/>
        <w:rPr>
          <w:rFonts w:ascii="MS Mincho" w:eastAsia="MS Mincho" w:hAnsi="MS Mincho" w:cs="MS Mincho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(БР Ишембай  </w:t>
      </w:r>
      <w:r>
        <w:rPr>
          <w:rFonts w:ascii="Times New Roman" w:eastAsia="MS Mincho" w:hAnsi="MS Mincho" w:cs="Times New Roman" w:hint="eastAsia"/>
          <w:b/>
          <w:sz w:val="18"/>
          <w:szCs w:val="18"/>
          <w:lang w:val="kk-KZ"/>
        </w:rPr>
        <w:t>ҡ</w:t>
      </w:r>
      <w:r>
        <w:rPr>
          <w:rFonts w:ascii="Times New Roman" w:eastAsia="MS Mincho" w:hAnsi="Times New Roman" w:cs="Times New Roman"/>
          <w:b/>
          <w:sz w:val="18"/>
          <w:szCs w:val="18"/>
          <w:lang w:val="kk-KZ"/>
        </w:rPr>
        <w:t>алаһыны</w:t>
      </w:r>
      <w:r>
        <w:rPr>
          <w:rFonts w:ascii="MS Mincho" w:eastAsia="MS Mincho" w:hAnsi="MS Mincho" w:cs="MS Mincho" w:hint="eastAsia"/>
          <w:b/>
          <w:sz w:val="18"/>
          <w:szCs w:val="18"/>
          <w:lang w:val="kk-KZ"/>
        </w:rPr>
        <w:t xml:space="preserve">ң </w:t>
      </w:r>
      <w:r>
        <w:rPr>
          <w:rFonts w:ascii="Times New Roman" w:eastAsia="MS Mincho" w:hAnsi="Times New Roman" w:cs="Times New Roman"/>
          <w:b/>
          <w:sz w:val="18"/>
          <w:szCs w:val="18"/>
        </w:rPr>
        <w:t>2-се</w:t>
      </w:r>
      <w:r>
        <w:rPr>
          <w:rFonts w:ascii="Times New Roman" w:eastAsia="MS Mincho" w:hAnsi="Times New Roman" w:cs="Times New Roman"/>
          <w:b/>
          <w:sz w:val="18"/>
          <w:szCs w:val="18"/>
        </w:rPr>
        <w:tab/>
        <w:t xml:space="preserve">                                                                       (МБОУ СОШ № 2 г. Ишимбая МР</w:t>
      </w:r>
    </w:p>
    <w:p w14:paraId="521AD35B" w14:textId="77777777" w:rsidR="00266317" w:rsidRDefault="00266317" w:rsidP="00266317">
      <w:pPr>
        <w:tabs>
          <w:tab w:val="left" w:pos="1620"/>
          <w:tab w:val="left" w:pos="6510"/>
        </w:tabs>
        <w:spacing w:after="0"/>
        <w:jc w:val="center"/>
        <w:rPr>
          <w:rFonts w:ascii="Times New Roman" w:eastAsia="MS Mincho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MS Mincho" w:hAnsi="Times New Roman" w:cs="Times New Roman"/>
          <w:b/>
          <w:sz w:val="18"/>
          <w:szCs w:val="18"/>
          <w:lang w:val="kk-KZ"/>
        </w:rPr>
        <w:t xml:space="preserve">УДББМ МБДББУ)             </w:t>
      </w:r>
      <w:r>
        <w:rPr>
          <w:rFonts w:ascii="Times New Roman" w:eastAsia="MS Mincho" w:hAnsi="Times New Roman" w:cs="Times New Roman"/>
          <w:b/>
          <w:sz w:val="18"/>
          <w:szCs w:val="18"/>
          <w:lang w:val="be-BY"/>
        </w:rPr>
        <w:t xml:space="preserve">                                                                           Ишимбайский район РБ)</w:t>
      </w:r>
    </w:p>
    <w:p w14:paraId="6A2B1C2E" w14:textId="77777777" w:rsidR="00266317" w:rsidRDefault="00266317" w:rsidP="00266317">
      <w:pPr>
        <w:tabs>
          <w:tab w:val="left" w:pos="4155"/>
          <w:tab w:val="left" w:pos="49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</w:p>
    <w:tbl>
      <w:tblPr>
        <w:tblpPr w:leftFromText="180" w:rightFromText="180" w:bottomFromText="160" w:vertAnchor="text" w:horzAnchor="margin" w:tblpY="-45"/>
        <w:tblW w:w="9645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645"/>
      </w:tblGrid>
      <w:tr w:rsidR="00266317" w14:paraId="7379EFB8" w14:textId="77777777" w:rsidTr="00F576E1">
        <w:trPr>
          <w:trHeight w:val="100"/>
        </w:trPr>
        <w:tc>
          <w:tcPr>
            <w:tcW w:w="9645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12E4ED8D" w14:textId="77777777" w:rsidR="00266317" w:rsidRDefault="00266317" w:rsidP="00F576E1">
            <w:pPr>
              <w:tabs>
                <w:tab w:val="left" w:pos="3195"/>
              </w:tabs>
              <w:spacing w:after="0"/>
              <w:rPr>
                <w:rFonts w:ascii="MS Mincho" w:eastAsia="MS Mincho" w:hAnsi="MS Mincho" w:cs="MS Mincho"/>
                <w:sz w:val="18"/>
                <w:szCs w:val="18"/>
                <w:lang w:val="be-BY" w:eastAsia="en-US"/>
              </w:rPr>
            </w:pPr>
          </w:p>
        </w:tc>
      </w:tr>
    </w:tbl>
    <w:p w14:paraId="27EE5A36" w14:textId="77777777" w:rsidR="00266317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             </w:t>
      </w:r>
      <w:r>
        <w:rPr>
          <w:rFonts w:ascii="Times New Roman" w:eastAsia="MS Mincho" w:hAnsi="Times New Roman" w:cs="Times New Roman"/>
          <w:b/>
          <w:sz w:val="28"/>
          <w:szCs w:val="28"/>
        </w:rPr>
        <w:t>БОЙОРО</w:t>
      </w:r>
      <w:r>
        <w:rPr>
          <w:rFonts w:ascii="MS Mincho" w:eastAsia="MS Mincho" w:hAnsi="MS Mincho" w:cs="MS Mincho" w:hint="eastAsia"/>
          <w:b/>
          <w:sz w:val="28"/>
          <w:szCs w:val="28"/>
          <w:lang w:val="be-BY"/>
        </w:rPr>
        <w:t>Ҡ</w:t>
      </w:r>
      <w:r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         ПРИКАЗ</w:t>
      </w:r>
    </w:p>
    <w:p w14:paraId="7E078089" w14:textId="77777777" w:rsidR="00266317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</w:p>
    <w:p w14:paraId="00DB0D72" w14:textId="77777777" w:rsidR="00266317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>01.09.2023й.</w:t>
      </w: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          </w:t>
      </w:r>
      <w:proofErr w:type="gramStart"/>
      <w:r>
        <w:rPr>
          <w:rFonts w:ascii="Times New Roman" w:eastAsia="MS Mincho" w:hAnsi="Times New Roman" w:cs="Times New Roman"/>
          <w:b/>
          <w:sz w:val="28"/>
          <w:szCs w:val="28"/>
        </w:rPr>
        <w:t>№  434</w:t>
      </w:r>
      <w:proofErr w:type="gramEnd"/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>01.09.2023 г.</w:t>
      </w:r>
    </w:p>
    <w:p w14:paraId="6E9F83B0" w14:textId="77777777" w:rsidR="00266317" w:rsidRPr="003D613A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</w:rPr>
      </w:pPr>
    </w:p>
    <w:p w14:paraId="788BD665" w14:textId="77777777" w:rsidR="00266317" w:rsidRPr="003D613A" w:rsidRDefault="00266317" w:rsidP="002663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3A">
        <w:rPr>
          <w:rFonts w:ascii="Times New Roman" w:hAnsi="Times New Roman" w:cs="Times New Roman"/>
          <w:b/>
          <w:sz w:val="28"/>
          <w:szCs w:val="28"/>
        </w:rPr>
        <w:t>О запрете использования в питании</w:t>
      </w:r>
    </w:p>
    <w:p w14:paraId="27ACD5CE" w14:textId="77777777" w:rsidR="00266317" w:rsidRPr="003D613A" w:rsidRDefault="00266317" w:rsidP="002663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3A">
        <w:rPr>
          <w:rFonts w:ascii="Times New Roman" w:hAnsi="Times New Roman" w:cs="Times New Roman"/>
          <w:b/>
          <w:sz w:val="28"/>
          <w:szCs w:val="28"/>
        </w:rPr>
        <w:t xml:space="preserve">обучающихся и воспитанников образовательных организаций </w:t>
      </w:r>
    </w:p>
    <w:p w14:paraId="2C931614" w14:textId="77777777" w:rsidR="00266317" w:rsidRPr="003D613A" w:rsidRDefault="00266317" w:rsidP="002663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3A">
        <w:rPr>
          <w:rFonts w:ascii="Times New Roman" w:hAnsi="Times New Roman" w:cs="Times New Roman"/>
          <w:b/>
          <w:sz w:val="28"/>
          <w:szCs w:val="28"/>
        </w:rPr>
        <w:t>МР Ишимбайский район РБ фальсифицированной рыбной продукции</w:t>
      </w:r>
    </w:p>
    <w:p w14:paraId="21C2D9BB" w14:textId="77777777" w:rsidR="00266317" w:rsidRPr="003D613A" w:rsidRDefault="00266317" w:rsidP="002663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2793F4" w14:textId="77777777" w:rsidR="00266317" w:rsidRPr="003D613A" w:rsidRDefault="00266317" w:rsidP="002663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13A">
        <w:rPr>
          <w:rFonts w:ascii="Times New Roman" w:hAnsi="Times New Roman" w:cs="Times New Roman"/>
          <w:sz w:val="28"/>
          <w:szCs w:val="28"/>
        </w:rPr>
        <w:t xml:space="preserve">Во исполнение письма Министерства образования и наук Республики Башкортостан от 07.08.2023 года № М08-04-5725 «О потенциально опасной рыбной продукции» и целях предупреждения и недопущения оборота фальсифицированной рыбной продукции при организации горячего детского питания в муниципальных образовательных организациях муниципального района Ишимбайский район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и во исполнении приказа № 1086 по МКУ УО от 31.08.2023 года, </w:t>
      </w:r>
      <w:r w:rsidRPr="003D613A">
        <w:rPr>
          <w:rFonts w:ascii="Times New Roman" w:hAnsi="Times New Roman" w:cs="Times New Roman"/>
          <w:sz w:val="28"/>
          <w:szCs w:val="28"/>
        </w:rPr>
        <w:t>п р и к а з ы в а ю:</w:t>
      </w:r>
    </w:p>
    <w:p w14:paraId="4863DA3F" w14:textId="77777777" w:rsidR="00266317" w:rsidRPr="003D613A" w:rsidRDefault="00266317" w:rsidP="00266317">
      <w:pPr>
        <w:tabs>
          <w:tab w:val="left" w:pos="851"/>
          <w:tab w:val="left" w:pos="27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D6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Калабугиной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 и Доценко Н.В.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ответствнным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питание:</w:t>
      </w:r>
    </w:p>
    <w:p w14:paraId="39B87E3A" w14:textId="77777777" w:rsidR="00266317" w:rsidRPr="003D613A" w:rsidRDefault="00266317" w:rsidP="00266317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D613A">
        <w:rPr>
          <w:rFonts w:ascii="Times New Roman" w:hAnsi="Times New Roman" w:cs="Times New Roman"/>
          <w:sz w:val="28"/>
          <w:szCs w:val="28"/>
        </w:rPr>
        <w:t xml:space="preserve">.1. Усилить контроль за поступлением в образовательные организации рыбной продукции: </w:t>
      </w:r>
      <w:proofErr w:type="spellStart"/>
      <w:r w:rsidRPr="003D613A">
        <w:rPr>
          <w:rFonts w:ascii="Times New Roman" w:hAnsi="Times New Roman" w:cs="Times New Roman"/>
          <w:sz w:val="28"/>
          <w:szCs w:val="28"/>
        </w:rPr>
        <w:t>иконсерв</w:t>
      </w:r>
      <w:proofErr w:type="spellEnd"/>
      <w:r w:rsidRPr="003D613A">
        <w:rPr>
          <w:rFonts w:ascii="Times New Roman" w:hAnsi="Times New Roman" w:cs="Times New Roman"/>
          <w:sz w:val="28"/>
          <w:szCs w:val="28"/>
        </w:rPr>
        <w:t>, свежемороженой рыбы;</w:t>
      </w:r>
    </w:p>
    <w:p w14:paraId="75CF3AA7" w14:textId="77777777" w:rsidR="00266317" w:rsidRDefault="00266317" w:rsidP="00266317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D613A">
        <w:rPr>
          <w:rFonts w:ascii="Times New Roman" w:hAnsi="Times New Roman" w:cs="Times New Roman"/>
          <w:sz w:val="28"/>
          <w:szCs w:val="28"/>
        </w:rPr>
        <w:t xml:space="preserve">.2. Не использовать в рационе питания обучающихся и воспитанников рыбную продукцию изготовленной на территории и места производства по адресу Республики Крым, Симферопольский район, </w:t>
      </w:r>
      <w:proofErr w:type="spellStart"/>
      <w:r w:rsidRPr="003D613A">
        <w:rPr>
          <w:rFonts w:ascii="Times New Roman" w:hAnsi="Times New Roman" w:cs="Times New Roman"/>
          <w:sz w:val="28"/>
          <w:szCs w:val="28"/>
        </w:rPr>
        <w:t>с.Фонтаны</w:t>
      </w:r>
      <w:proofErr w:type="spellEnd"/>
      <w:r w:rsidRPr="003D61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613A">
        <w:rPr>
          <w:rFonts w:ascii="Times New Roman" w:hAnsi="Times New Roman" w:cs="Times New Roman"/>
          <w:sz w:val="28"/>
          <w:szCs w:val="28"/>
        </w:rPr>
        <w:t>ул.Озенбашскаяул</w:t>
      </w:r>
      <w:proofErr w:type="spellEnd"/>
      <w:r w:rsidRPr="003D613A">
        <w:rPr>
          <w:rFonts w:ascii="Times New Roman" w:hAnsi="Times New Roman" w:cs="Times New Roman"/>
          <w:sz w:val="28"/>
          <w:szCs w:val="28"/>
        </w:rPr>
        <w:t>., д.4 ООО «Фортуна Крым» (ИНН: 91020000140).</w:t>
      </w:r>
    </w:p>
    <w:p w14:paraId="2A0A12BA" w14:textId="77777777" w:rsidR="00266317" w:rsidRPr="003D613A" w:rsidRDefault="00266317" w:rsidP="00266317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D613A">
        <w:rPr>
          <w:rFonts w:ascii="Times New Roman" w:hAnsi="Times New Roman" w:cs="Times New Roman"/>
          <w:sz w:val="28"/>
          <w:szCs w:val="28"/>
        </w:rPr>
        <w:t>.</w:t>
      </w:r>
      <w:r w:rsidRPr="003D613A">
        <w:rPr>
          <w:rFonts w:ascii="Times New Roman" w:hAnsi="Times New Roman" w:cs="Times New Roman"/>
          <w:sz w:val="28"/>
          <w:szCs w:val="28"/>
        </w:rPr>
        <w:tab/>
        <w:t>Контроль за исполн</w:t>
      </w:r>
      <w:r>
        <w:rPr>
          <w:rFonts w:ascii="Times New Roman" w:hAnsi="Times New Roman" w:cs="Times New Roman"/>
          <w:sz w:val="28"/>
          <w:szCs w:val="28"/>
        </w:rPr>
        <w:t>ением данного приказа оставляю за собой.</w:t>
      </w:r>
    </w:p>
    <w:p w14:paraId="5F7D3F5D" w14:textId="77777777" w:rsidR="00266317" w:rsidRPr="00FB09DE" w:rsidRDefault="00266317" w:rsidP="00266317">
      <w:p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25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AC2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25DE"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 w:rsidRPr="00AC25D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Емельянова А.И.</w:t>
      </w:r>
    </w:p>
    <w:p w14:paraId="62F4ABCC" w14:textId="77777777" w:rsidR="00266317" w:rsidRPr="003D613A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С приказом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ознакомелены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14:paraId="5F6FA938" w14:textId="77777777" w:rsidR="00266317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</w:rPr>
      </w:pPr>
    </w:p>
    <w:p w14:paraId="59BBA9B3" w14:textId="77777777" w:rsidR="00266317" w:rsidRPr="003D613A" w:rsidRDefault="00266317" w:rsidP="0026631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D613A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3D613A">
        <w:rPr>
          <w:rFonts w:ascii="Times New Roman" w:eastAsia="MS Mincho" w:hAnsi="Times New Roman" w:cs="Times New Roman"/>
          <w:sz w:val="28"/>
          <w:szCs w:val="28"/>
        </w:rPr>
        <w:t>Калабугина</w:t>
      </w:r>
      <w:proofErr w:type="spellEnd"/>
      <w:r w:rsidRPr="003D613A">
        <w:rPr>
          <w:rFonts w:ascii="Times New Roman" w:eastAsia="MS Mincho" w:hAnsi="Times New Roman" w:cs="Times New Roman"/>
          <w:sz w:val="28"/>
          <w:szCs w:val="28"/>
        </w:rPr>
        <w:t xml:space="preserve"> Н.Е. </w:t>
      </w:r>
    </w:p>
    <w:p w14:paraId="0F6A287F" w14:textId="77777777" w:rsidR="00266317" w:rsidRPr="003D613A" w:rsidRDefault="00266317" w:rsidP="00266317">
      <w:pPr>
        <w:tabs>
          <w:tab w:val="left" w:pos="336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Доценко Н.В. </w:t>
      </w:r>
    </w:p>
    <w:p w14:paraId="3C627CE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17"/>
    <w:rsid w:val="0026631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523D"/>
  <w15:chartTrackingRefBased/>
  <w15:docId w15:val="{AD1097B8-5CD7-4A56-A1DF-3DBA9477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2023-10-15T08:01:00Z</dcterms:created>
  <dcterms:modified xsi:type="dcterms:W3CDTF">2023-10-15T08:02:00Z</dcterms:modified>
</cp:coreProperties>
</file>